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8C0659" w:rsidRDefault="00836C98" w:rsidP="00A5679C">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 xml:space="preserve">ANEXO </w:t>
      </w:r>
      <w:r w:rsidR="00A5679C" w:rsidRPr="008C0659">
        <w:rPr>
          <w:rFonts w:ascii="Arial" w:hAnsi="Arial" w:cs="Arial"/>
          <w:b/>
          <w:bCs/>
          <w:color w:val="000000"/>
          <w:sz w:val="22"/>
          <w:szCs w:val="22"/>
        </w:rPr>
        <w:t>II</w:t>
      </w:r>
    </w:p>
    <w:p w:rsidR="00A5679C" w:rsidRDefault="00A5679C" w:rsidP="00A5679C">
      <w:pPr>
        <w:spacing w:line="312" w:lineRule="auto"/>
        <w:jc w:val="center"/>
        <w:rPr>
          <w:rFonts w:ascii="Arial" w:hAnsi="Arial" w:cs="Arial"/>
          <w:b/>
          <w:sz w:val="22"/>
          <w:szCs w:val="22"/>
        </w:rPr>
      </w:pPr>
      <w:r>
        <w:rPr>
          <w:rFonts w:ascii="Arial" w:hAnsi="Arial" w:cs="Arial"/>
          <w:b/>
          <w:sz w:val="22"/>
          <w:szCs w:val="22"/>
        </w:rPr>
        <w:t xml:space="preserve">PROCESSO LICITATÓRIO </w:t>
      </w:r>
      <w:r w:rsidR="00415F92">
        <w:rPr>
          <w:rFonts w:ascii="Arial" w:hAnsi="Arial" w:cs="Arial"/>
          <w:b/>
          <w:sz w:val="22"/>
          <w:szCs w:val="22"/>
        </w:rPr>
        <w:t>54</w:t>
      </w:r>
      <w:r>
        <w:rPr>
          <w:rFonts w:ascii="Arial" w:hAnsi="Arial" w:cs="Arial"/>
          <w:b/>
          <w:sz w:val="22"/>
          <w:szCs w:val="22"/>
        </w:rPr>
        <w:t xml:space="preserve">/2025 / PREGÃO ELETRÔNICO </w:t>
      </w:r>
      <w:r w:rsidR="00195E37">
        <w:rPr>
          <w:rFonts w:ascii="Arial" w:hAnsi="Arial" w:cs="Arial"/>
          <w:b/>
          <w:sz w:val="22"/>
          <w:szCs w:val="22"/>
        </w:rPr>
        <w:t>1</w:t>
      </w:r>
      <w:r w:rsidR="00415F92">
        <w:rPr>
          <w:rFonts w:ascii="Arial" w:hAnsi="Arial" w:cs="Arial"/>
          <w:b/>
          <w:sz w:val="22"/>
          <w:szCs w:val="22"/>
        </w:rPr>
        <w:t>6</w:t>
      </w:r>
      <w:bookmarkStart w:id="0" w:name="_GoBack"/>
      <w:bookmarkEnd w:id="0"/>
      <w:r>
        <w:rPr>
          <w:rFonts w:ascii="Arial" w:hAnsi="Arial" w:cs="Arial"/>
          <w:b/>
          <w:sz w:val="22"/>
          <w:szCs w:val="22"/>
        </w:rPr>
        <w:t>/2025</w:t>
      </w:r>
    </w:p>
    <w:p w:rsidR="00A5679C" w:rsidRDefault="00A5679C" w:rsidP="00837CD9">
      <w:pPr>
        <w:autoSpaceDE w:val="0"/>
        <w:autoSpaceDN w:val="0"/>
        <w:adjustRightInd w:val="0"/>
        <w:spacing w:line="360" w:lineRule="auto"/>
        <w:jc w:val="center"/>
        <w:rPr>
          <w:rFonts w:ascii="Arial" w:eastAsiaTheme="minorHAnsi" w:hAnsi="Arial" w:cs="Arial"/>
          <w:b/>
          <w:bCs/>
          <w:lang w:eastAsia="en-US"/>
        </w:rPr>
      </w:pPr>
    </w:p>
    <w:p w:rsidR="00837CD9" w:rsidRPr="00CD480C" w:rsidRDefault="001732C3"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EC19CE">
        <w:rPr>
          <w:rFonts w:ascii="Arial" w:hAnsi="Arial" w:cs="Arial"/>
        </w:rPr>
        <w:t>__________</w:t>
      </w:r>
      <w:r w:rsidR="0009488F" w:rsidRPr="00991B26">
        <w:rPr>
          <w:rFonts w:ascii="Arial" w:hAnsi="Arial" w:cs="Arial"/>
        </w:rPr>
        <w:t xml:space="preserve">, CEP </w:t>
      </w:r>
      <w:r w:rsidR="00EC19CE">
        <w:rPr>
          <w:rFonts w:ascii="Arial" w:hAnsi="Arial" w:cs="Arial"/>
        </w:rPr>
        <w:t>________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rsidR="00EC19CE"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4</w:t>
      </w:r>
      <w:r w:rsidR="00837CD9" w:rsidRPr="00CD480C">
        <w:rPr>
          <w:rFonts w:ascii="Arial" w:eastAsiaTheme="minorHAnsi" w:hAnsi="Arial" w:cs="Arial"/>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00837CD9"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00837CD9"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7</w:t>
      </w:r>
      <w:r w:rsidR="00837CD9"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8</w:t>
      </w:r>
      <w:r w:rsidR="00837CD9"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00837CD9"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sidR="00EC19CE">
        <w:rPr>
          <w:rFonts w:ascii="Arial" w:eastAsiaTheme="minorHAnsi" w:hAnsi="Arial" w:cs="Arial"/>
          <w:lang w:eastAsia="en-US"/>
        </w:rPr>
        <w:t>0</w:t>
      </w:r>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r w:rsidR="00837CD9" w:rsidRPr="009D7B9F">
        <w:rPr>
          <w:rFonts w:ascii="Arial" w:eastAsiaTheme="minorHAnsi" w:hAnsi="Arial" w:cs="Arial"/>
          <w:lang w:eastAsia="en-US"/>
        </w:rPr>
        <w:t>de 202</w:t>
      </w:r>
      <w:r w:rsidR="005B157F">
        <w:rPr>
          <w:rFonts w:ascii="Arial" w:eastAsiaTheme="minorHAnsi" w:hAnsi="Arial" w:cs="Arial"/>
          <w:lang w:eastAsia="en-US"/>
        </w:rPr>
        <w:t>5</w:t>
      </w:r>
      <w:r w:rsidR="00837CD9" w:rsidRPr="009D7B9F">
        <w:rPr>
          <w:rFonts w:ascii="Arial" w:eastAsiaTheme="minorHAnsi" w:hAnsi="Arial" w:cs="Arial"/>
          <w:lang w:eastAsia="en-US"/>
        </w:rPr>
        <w:t>.</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Default="00837CD9" w:rsidP="00837CD9">
      <w:pPr>
        <w:autoSpaceDE w:val="0"/>
        <w:autoSpaceDN w:val="0"/>
        <w:adjustRightInd w:val="0"/>
        <w:spacing w:line="360" w:lineRule="auto"/>
        <w:jc w:val="both"/>
        <w:rPr>
          <w:rFonts w:ascii="Arial" w:eastAsiaTheme="minorHAnsi" w:hAnsi="Arial" w:cs="Arial"/>
          <w:lang w:eastAsia="en-US"/>
        </w:rPr>
      </w:pPr>
    </w:p>
    <w:p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A5679C">
      <w:pPr>
        <w:rPr>
          <w:b/>
          <w:color w:val="FF0000"/>
          <w:sz w:val="40"/>
          <w:szCs w:val="40"/>
        </w:rPr>
      </w:pPr>
      <w:r>
        <w:rPr>
          <w:b/>
          <w:color w:val="FF0000"/>
          <w:sz w:val="40"/>
          <w:szCs w:val="40"/>
        </w:rPr>
        <w:t xml:space="preserve">OBS. EM PAPEL TIMBRADO DA EMPRESA </w:t>
      </w:r>
    </w:p>
    <w:p w:rsidR="00A5679C" w:rsidRPr="00CD480C" w:rsidRDefault="00A5679C" w:rsidP="000E5F8E">
      <w:pPr>
        <w:spacing w:line="360" w:lineRule="auto"/>
        <w:jc w:val="center"/>
        <w:rPr>
          <w:rFonts w:ascii="Arial" w:hAnsi="Arial" w:cs="Arial"/>
        </w:rPr>
      </w:pPr>
    </w:p>
    <w:sectPr w:rsidR="00A5679C" w:rsidRPr="00CD480C" w:rsidSect="00292EB6">
      <w:headerReference w:type="default" r:id="rId8"/>
      <w:footerReference w:type="default" r:id="rId9"/>
      <w:pgSz w:w="11906" w:h="16838"/>
      <w:pgMar w:top="1985" w:right="1274" w:bottom="1985" w:left="1701" w:header="284" w:footer="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984" w:rsidRDefault="00094984" w:rsidP="005F716A">
      <w:r>
        <w:separator/>
      </w:r>
    </w:p>
  </w:endnote>
  <w:endnote w:type="continuationSeparator" w:id="0">
    <w:p w:rsidR="00094984" w:rsidRDefault="00094984"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415F92">
          <w:rPr>
            <w:noProof/>
          </w:rPr>
          <w:t>1</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984" w:rsidRDefault="00094984" w:rsidP="005F716A">
      <w:r>
        <w:separator/>
      </w:r>
    </w:p>
  </w:footnote>
  <w:footnote w:type="continuationSeparator" w:id="0">
    <w:p w:rsidR="00094984" w:rsidRDefault="00094984"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4984"/>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4796"/>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95E37"/>
    <w:rsid w:val="001A1427"/>
    <w:rsid w:val="001A59DF"/>
    <w:rsid w:val="001D0F16"/>
    <w:rsid w:val="001D1D96"/>
    <w:rsid w:val="001D29C1"/>
    <w:rsid w:val="001E4D35"/>
    <w:rsid w:val="001E6F4B"/>
    <w:rsid w:val="001F5C59"/>
    <w:rsid w:val="001F6562"/>
    <w:rsid w:val="002026BD"/>
    <w:rsid w:val="00226DC9"/>
    <w:rsid w:val="00242A43"/>
    <w:rsid w:val="002436E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5EA8"/>
    <w:rsid w:val="002F63DE"/>
    <w:rsid w:val="00304112"/>
    <w:rsid w:val="003059FE"/>
    <w:rsid w:val="00307A59"/>
    <w:rsid w:val="00325488"/>
    <w:rsid w:val="00331D2E"/>
    <w:rsid w:val="00332414"/>
    <w:rsid w:val="003401E2"/>
    <w:rsid w:val="00340702"/>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3899"/>
    <w:rsid w:val="00415F92"/>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23077"/>
    <w:rsid w:val="00B333DF"/>
    <w:rsid w:val="00B41C91"/>
    <w:rsid w:val="00B54B49"/>
    <w:rsid w:val="00B56A92"/>
    <w:rsid w:val="00B577AF"/>
    <w:rsid w:val="00B667A2"/>
    <w:rsid w:val="00B735B8"/>
    <w:rsid w:val="00B84BF2"/>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21E"/>
    <w:rsid w:val="00D92A0C"/>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1833"/>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9527F0-B8E2-4486-9C1E-23B634987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454</Words>
  <Characters>2455</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16</cp:revision>
  <cp:lastPrinted>2025-03-19T12:17:00Z</cp:lastPrinted>
  <dcterms:created xsi:type="dcterms:W3CDTF">2025-02-27T17:04:00Z</dcterms:created>
  <dcterms:modified xsi:type="dcterms:W3CDTF">2025-07-04T13:26:00Z</dcterms:modified>
</cp:coreProperties>
</file>